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0312C3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A05DF">
        <w:rPr>
          <w:rFonts w:ascii="Times New Roman" w:hAnsi="Times New Roman"/>
          <w:b/>
          <w:sz w:val="28"/>
          <w:szCs w:val="28"/>
        </w:rPr>
        <w:t>О</w:t>
      </w:r>
      <w:r w:rsidRPr="008320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 в приложение к постановлению Правительства</w:t>
      </w:r>
      <w:r w:rsidRPr="008A0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Камчатского края </w:t>
      </w:r>
      <w:r w:rsidRPr="008320D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от 01.02.2018 № 47-П «Об утверждении Примерного положения о системе оплаты труда работников краевых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</w:t>
      </w:r>
      <w:r w:rsidRPr="008320D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осударственных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</w:t>
      </w:r>
      <w:r w:rsidRPr="008320DC">
        <w:rPr>
          <w:rFonts w:ascii="Times New Roman" w:eastAsiaTheme="minorHAnsi" w:hAnsi="Times New Roman"/>
          <w:b/>
          <w:sz w:val="28"/>
          <w:szCs w:val="28"/>
          <w:lang w:eastAsia="en-US"/>
        </w:rPr>
        <w:t>чреждений, подведомственных Агентству по обеспечению деятельности мировых судей Камчатского края»</w:t>
      </w:r>
    </w:p>
    <w:p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312C3" w:rsidRPr="00E14666" w:rsidRDefault="000312C3" w:rsidP="000312C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Pr="00E14666">
        <w:rPr>
          <w:rFonts w:ascii="Times New Roman" w:hAnsi="Times New Roman"/>
          <w:color w:val="auto"/>
          <w:sz w:val="28"/>
          <w:szCs w:val="28"/>
        </w:rPr>
        <w:t xml:space="preserve">Внести в приложение к </w:t>
      </w:r>
      <w:hyperlink r:id="rId6">
        <w:r w:rsidRPr="00E14666">
          <w:rPr>
            <w:rFonts w:ascii="Times New Roman" w:hAnsi="Times New Roman"/>
            <w:color w:val="auto"/>
            <w:sz w:val="28"/>
            <w:szCs w:val="28"/>
          </w:rPr>
          <w:t>постановлени</w:t>
        </w:r>
      </w:hyperlink>
      <w:r w:rsidRPr="00E14666">
        <w:rPr>
          <w:rFonts w:ascii="Times New Roman" w:hAnsi="Times New Roman"/>
          <w:color w:val="auto"/>
          <w:sz w:val="28"/>
          <w:szCs w:val="28"/>
        </w:rPr>
        <w:t xml:space="preserve">ю Правительства Камчатского края </w:t>
      </w:r>
      <w:r w:rsidRPr="00E1466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от 01.02.2018 № 47-П «Об утверждении Примерного положения о системе оплаты труда работников краевых государственных учреждений, подведомственных Агентству по обеспечению деятельности мировых судей Камчатского края»</w:t>
      </w:r>
      <w:r w:rsidRPr="00E14666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0312C3" w:rsidRPr="00C10C44" w:rsidRDefault="000312C3" w:rsidP="000312C3">
      <w:pPr>
        <w:pStyle w:val="af1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0C44"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>в части 11:</w:t>
      </w:r>
    </w:p>
    <w:p w:rsidR="000312C3" w:rsidRDefault="000312C3" w:rsidP="0003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D41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таблицу пункта 1 изложить в следующей редакции: </w:t>
      </w:r>
    </w:p>
    <w:p w:rsidR="000312C3" w:rsidRDefault="000312C3" w:rsidP="0003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16"/>
        <w:tblW w:w="9572" w:type="dxa"/>
        <w:tblLayout w:type="fixed"/>
        <w:tblLook w:val="0000" w:firstRow="0" w:lastRow="0" w:firstColumn="0" w:lastColumn="0" w:noHBand="0" w:noVBand="0"/>
      </w:tblPr>
      <w:tblGrid>
        <w:gridCol w:w="642"/>
        <w:gridCol w:w="5245"/>
        <w:gridCol w:w="3685"/>
      </w:tblGrid>
      <w:tr w:rsidR="000312C3" w:rsidRPr="00C10C44" w:rsidTr="000312C3">
        <w:trPr>
          <w:trHeight w:val="435"/>
        </w:trPr>
        <w:tc>
          <w:tcPr>
            <w:tcW w:w="642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3685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окладов (должностных окладов), рублей</w:t>
            </w:r>
          </w:p>
        </w:tc>
      </w:tr>
      <w:tr w:rsidR="000312C3" w:rsidRPr="00C10C44" w:rsidTr="000312C3">
        <w:trPr>
          <w:trHeight w:val="92"/>
        </w:trPr>
        <w:tc>
          <w:tcPr>
            <w:tcW w:w="642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12C3" w:rsidRPr="00C10C44" w:rsidTr="000312C3">
        <w:trPr>
          <w:trHeight w:val="311"/>
        </w:trPr>
        <w:tc>
          <w:tcPr>
            <w:tcW w:w="642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0312C3" w:rsidRPr="000312C3" w:rsidRDefault="000312C3" w:rsidP="00451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685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</w:tr>
      <w:tr w:rsidR="000312C3" w:rsidRPr="00C10C44" w:rsidTr="000312C3">
        <w:tc>
          <w:tcPr>
            <w:tcW w:w="642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0312C3" w:rsidRPr="000312C3" w:rsidRDefault="000312C3" w:rsidP="00451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685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0312C3" w:rsidRPr="00C10C44" w:rsidTr="000312C3">
        <w:tc>
          <w:tcPr>
            <w:tcW w:w="642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0312C3" w:rsidRPr="000312C3" w:rsidRDefault="000312C3" w:rsidP="00451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685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061–17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</w:p>
        </w:tc>
      </w:tr>
      <w:tr w:rsidR="000312C3" w:rsidRPr="00C10C44" w:rsidTr="000312C3">
        <w:tc>
          <w:tcPr>
            <w:tcW w:w="642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12C3" w:rsidRPr="00C10C44" w:rsidTr="000312C3">
        <w:tc>
          <w:tcPr>
            <w:tcW w:w="642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0312C3" w:rsidRPr="000312C3" w:rsidRDefault="000312C3" w:rsidP="00031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685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39 597</w:t>
            </w:r>
          </w:p>
        </w:tc>
      </w:tr>
    </w:tbl>
    <w:p w:rsidR="000312C3" w:rsidRDefault="000312C3" w:rsidP="000312C3">
      <w:pPr>
        <w:autoSpaceDE w:val="0"/>
        <w:autoSpaceDN w:val="0"/>
        <w:adjustRightInd w:val="0"/>
        <w:spacing w:after="0" w:line="240" w:lineRule="auto"/>
        <w:ind w:right="-711" w:firstLine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0312C3" w:rsidRDefault="000312C3" w:rsidP="0003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таблицу пункта 2 изложить в следующей редакции:</w:t>
      </w:r>
    </w:p>
    <w:p w:rsidR="000312C3" w:rsidRDefault="000312C3" w:rsidP="0003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16"/>
        <w:tblW w:w="9572" w:type="dxa"/>
        <w:tblLayout w:type="fixed"/>
        <w:tblLook w:val="0000" w:firstRow="0" w:lastRow="0" w:firstColumn="0" w:lastColumn="0" w:noHBand="0" w:noVBand="0"/>
      </w:tblPr>
      <w:tblGrid>
        <w:gridCol w:w="642"/>
        <w:gridCol w:w="3119"/>
        <w:gridCol w:w="5811"/>
      </w:tblGrid>
      <w:tr w:rsidR="000312C3" w:rsidRPr="00C10C44" w:rsidTr="000312C3">
        <w:trPr>
          <w:trHeight w:val="459"/>
        </w:trPr>
        <w:tc>
          <w:tcPr>
            <w:tcW w:w="642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811" w:type="dxa"/>
          </w:tcPr>
          <w:p w:rsidR="000312C3" w:rsidRPr="000312C3" w:rsidRDefault="000312C3" w:rsidP="00451963">
            <w:pPr>
              <w:pStyle w:val="ConsPlusNormal"/>
              <w:ind w:left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оклада</w:t>
            </w:r>
          </w:p>
          <w:p w:rsidR="000312C3" w:rsidRPr="000312C3" w:rsidRDefault="000312C3" w:rsidP="00451963">
            <w:pPr>
              <w:pStyle w:val="ConsPlusNormal"/>
              <w:ind w:left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(должностного оклада), рублей</w:t>
            </w:r>
          </w:p>
        </w:tc>
      </w:tr>
      <w:tr w:rsidR="000312C3" w:rsidRPr="00C10C44" w:rsidTr="000312C3">
        <w:trPr>
          <w:trHeight w:val="115"/>
        </w:trPr>
        <w:tc>
          <w:tcPr>
            <w:tcW w:w="642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0312C3" w:rsidRPr="000312C3" w:rsidRDefault="000312C3" w:rsidP="00451963">
            <w:pPr>
              <w:pStyle w:val="ConsPlusNormal"/>
              <w:ind w:left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12C3" w:rsidRPr="00C10C44" w:rsidTr="000312C3">
        <w:tc>
          <w:tcPr>
            <w:tcW w:w="642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0312C3" w:rsidRPr="000312C3" w:rsidRDefault="000312C3" w:rsidP="00451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5811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31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</w:tbl>
    <w:p w:rsidR="000312C3" w:rsidRDefault="000312C3" w:rsidP="000312C3">
      <w:pPr>
        <w:autoSpaceDE w:val="0"/>
        <w:autoSpaceDN w:val="0"/>
        <w:adjustRightInd w:val="0"/>
        <w:spacing w:after="0" w:line="240" w:lineRule="auto"/>
        <w:ind w:right="-851" w:firstLine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0312C3" w:rsidRDefault="000312C3" w:rsidP="0003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таблицу части 22 изложить в следующей редакции:</w:t>
      </w:r>
    </w:p>
    <w:p w:rsidR="000312C3" w:rsidRDefault="000312C3" w:rsidP="0003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16"/>
        <w:tblW w:w="9572" w:type="dxa"/>
        <w:tblLayout w:type="fixed"/>
        <w:tblLook w:val="0000" w:firstRow="0" w:lastRow="0" w:firstColumn="0" w:lastColumn="0" w:noHBand="0" w:noVBand="0"/>
      </w:tblPr>
      <w:tblGrid>
        <w:gridCol w:w="851"/>
        <w:gridCol w:w="5319"/>
        <w:gridCol w:w="3402"/>
      </w:tblGrid>
      <w:tr w:rsidR="000312C3" w:rsidRPr="00C10C44" w:rsidTr="000312C3">
        <w:trPr>
          <w:trHeight w:val="295"/>
        </w:trPr>
        <w:tc>
          <w:tcPr>
            <w:tcW w:w="851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19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3402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окладов (должностных окладов), рублей</w:t>
            </w:r>
          </w:p>
        </w:tc>
      </w:tr>
      <w:tr w:rsidR="000312C3" w:rsidRPr="00C10C44" w:rsidTr="000312C3">
        <w:trPr>
          <w:trHeight w:val="327"/>
        </w:trPr>
        <w:tc>
          <w:tcPr>
            <w:tcW w:w="851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9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bookmarkStart w:id="1" w:name="_GoBack"/>
        <w:bookmarkEnd w:id="1"/>
      </w:tr>
      <w:tr w:rsidR="000312C3" w:rsidRPr="00C10C44" w:rsidTr="000312C3">
        <w:tc>
          <w:tcPr>
            <w:tcW w:w="851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9" w:type="dxa"/>
          </w:tcPr>
          <w:p w:rsidR="000312C3" w:rsidRPr="000312C3" w:rsidRDefault="000312C3" w:rsidP="004519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3402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</w:tr>
      <w:tr w:rsidR="000312C3" w:rsidRPr="00C10C44" w:rsidTr="000312C3">
        <w:tc>
          <w:tcPr>
            <w:tcW w:w="851" w:type="dxa"/>
          </w:tcPr>
          <w:p w:rsidR="000312C3" w:rsidRPr="000312C3" w:rsidRDefault="000312C3" w:rsidP="00451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9" w:type="dxa"/>
          </w:tcPr>
          <w:p w:rsidR="000312C3" w:rsidRPr="000312C3" w:rsidRDefault="000312C3" w:rsidP="004519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рабочих второго уровня»</w:t>
            </w:r>
          </w:p>
        </w:tc>
        <w:tc>
          <w:tcPr>
            <w:tcW w:w="3402" w:type="dxa"/>
          </w:tcPr>
          <w:p w:rsidR="000312C3" w:rsidRPr="000312C3" w:rsidRDefault="000312C3" w:rsidP="00031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312C3">
              <w:rPr>
                <w:rFonts w:ascii="Times New Roman" w:hAnsi="Times New Roman" w:cs="Times New Roman"/>
                <w:sz w:val="28"/>
                <w:szCs w:val="28"/>
              </w:rPr>
              <w:t>7 020</w:t>
            </w:r>
          </w:p>
        </w:tc>
      </w:tr>
    </w:tbl>
    <w:p w:rsidR="000312C3" w:rsidRPr="008D4148" w:rsidRDefault="000312C3" w:rsidP="000312C3">
      <w:pPr>
        <w:autoSpaceDE w:val="0"/>
        <w:autoSpaceDN w:val="0"/>
        <w:adjustRightInd w:val="0"/>
        <w:spacing w:after="0" w:line="240" w:lineRule="auto"/>
        <w:ind w:right="-851" w:firstLine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312C3" w:rsidRPr="008A05DF" w:rsidRDefault="000312C3" w:rsidP="000312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4148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D4148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8D4148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декабря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D4148">
        <w:rPr>
          <w:rFonts w:ascii="Times New Roman" w:hAnsi="Times New Roman"/>
          <w:sz w:val="28"/>
          <w:szCs w:val="28"/>
        </w:rPr>
        <w:t>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312C3" w:rsidP="000312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Е.А.Чекин</w:t>
            </w:r>
            <w:proofErr w:type="spellEnd"/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12C3"/>
    <w:rsid w:val="00106FA2"/>
    <w:rsid w:val="001779EA"/>
    <w:rsid w:val="006C4500"/>
    <w:rsid w:val="008671DF"/>
    <w:rsid w:val="00B317F0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B83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0312C3"/>
    <w:pPr>
      <w:ind w:left="720"/>
      <w:contextualSpacing/>
    </w:pPr>
  </w:style>
  <w:style w:type="paragraph" w:customStyle="1" w:styleId="ConsPlusNormal">
    <w:name w:val="ConsPlusNormal"/>
    <w:rsid w:val="000312C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8B49D8A3EB16E199E03B13B48C92A12A57B9E4A3D9DC1F41D830B1492EF386A4B5DFCC10E44A47A7D49CBFF46F8AA12EV9M6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C81F-DC8D-42B8-B0B3-FDFAC99F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Черемухина Татьяна Владимировна</cp:lastModifiedBy>
  <cp:revision>2</cp:revision>
  <dcterms:created xsi:type="dcterms:W3CDTF">2024-12-12T01:50:00Z</dcterms:created>
  <dcterms:modified xsi:type="dcterms:W3CDTF">2024-12-12T01:50:00Z</dcterms:modified>
</cp:coreProperties>
</file>